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28681"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采购平台电子保函申请操作指引</w:t>
      </w:r>
    </w:p>
    <w:p w14:paraId="4A962AD1">
      <w:pPr>
        <w:pStyle w:val="2"/>
        <w:numPr>
          <w:ilvl w:val="0"/>
          <w:numId w:val="1"/>
        </w:num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登录</w:t>
      </w:r>
      <w:r>
        <w:rPr>
          <w:rFonts w:hint="eastAsia"/>
        </w:rPr>
        <w:t>采购平台</w:t>
      </w:r>
    </w:p>
    <w:p w14:paraId="0BC1AD35">
      <w:pPr>
        <w:numPr>
          <w:numId w:val="0"/>
        </w:numPr>
        <w:bidi w:val="0"/>
        <w:ind w:leftChars="0"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点击网址：https://eps.gdebidding.com/gdjd-xunjia/login.html，登录</w:t>
      </w:r>
      <w:r>
        <w:rPr>
          <w:rFonts w:hint="eastAsia"/>
        </w:rPr>
        <w:t>采购平台</w:t>
      </w:r>
      <w:r>
        <w:rPr>
          <w:rFonts w:hint="default"/>
          <w:lang w:val="en-US" w:eastAsia="zh-CN"/>
        </w:rPr>
        <w:t>，</w:t>
      </w:r>
      <w:r>
        <w:rPr>
          <w:rFonts w:hint="eastAsia"/>
          <w:lang w:val="en-US" w:eastAsia="zh-CN"/>
        </w:rPr>
        <w:t>报完名后，左边菜单栏点击提交保证金，找到对应项目点击缴纳。</w:t>
      </w:r>
    </w:p>
    <w:p w14:paraId="3F49C99D">
      <w:pPr>
        <w:bidi w:val="0"/>
      </w:pPr>
      <w:r>
        <w:drawing>
          <wp:inline distT="0" distB="0" distL="114300" distR="114300">
            <wp:extent cx="5260340" cy="1968500"/>
            <wp:effectExtent l="0" t="0" r="1651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42D36"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点击缴纳进入详情页面后：</w:t>
      </w:r>
      <w:bookmarkStart w:id="0" w:name="_GoBack"/>
      <w:bookmarkEnd w:id="0"/>
    </w:p>
    <w:p w14:paraId="599488B2">
      <w:pPr>
        <w:numPr>
          <w:ilvl w:val="0"/>
          <w:numId w:val="2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保证金缴纳方式选择电子保证金保险</w:t>
      </w:r>
    </w:p>
    <w:p w14:paraId="601A8E77">
      <w:pPr>
        <w:numPr>
          <w:ilvl w:val="0"/>
          <w:numId w:val="2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点击条款阅读后，勾选同意</w:t>
      </w:r>
    </w:p>
    <w:p w14:paraId="5A212B28">
      <w:pPr>
        <w:numPr>
          <w:ilvl w:val="0"/>
          <w:numId w:val="2"/>
        </w:numPr>
        <w:bidi w:val="0"/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点击申请保证金保险</w:t>
      </w:r>
    </w:p>
    <w:p w14:paraId="0AB5C9C1">
      <w:pPr>
        <w:bidi w:val="0"/>
      </w:pPr>
      <w:r>
        <w:drawing>
          <wp:inline distT="0" distB="0" distL="114300" distR="114300">
            <wp:extent cx="5260340" cy="2009775"/>
            <wp:effectExtent l="0" t="0" r="1651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4A15E">
      <w:pPr>
        <w:pStyle w:val="2"/>
        <w:numPr>
          <w:ilvl w:val="0"/>
          <w:numId w:val="1"/>
        </w:numPr>
        <w:bidi w:val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进入第三方支付界面</w:t>
      </w:r>
    </w:p>
    <w:p w14:paraId="2B353958">
      <w:pPr>
        <w:bidi w:val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61305" cy="1918335"/>
            <wp:effectExtent l="0" t="0" r="10795" b="5715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1305" cy="1918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3E2A08C">
      <w:pPr>
        <w:bidi w:val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34610" cy="2686050"/>
            <wp:effectExtent l="0" t="0" r="8890" b="0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461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76B827A">
      <w:pPr>
        <w:pStyle w:val="2"/>
        <w:numPr>
          <w:ilvl w:val="0"/>
          <w:numId w:val="1"/>
        </w:numPr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支付完成</w:t>
      </w:r>
    </w:p>
    <w:p w14:paraId="0A80C1BD">
      <w:pPr>
        <w:numPr>
          <w:numId w:val="0"/>
        </w:numPr>
        <w:bidi w:val="0"/>
        <w:ind w:leftChars="0" w:firstLine="420" w:firstLineChars="0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/>
          <w:lang w:val="en-US" w:eastAsia="zh-CN"/>
        </w:rPr>
        <w:t>详情页面下方会显示，且可下载对应保单</w:t>
      </w:r>
    </w:p>
    <w:p w14:paraId="268DE2F1">
      <w:pPr>
        <w:bidi w:val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89525" cy="2329815"/>
            <wp:effectExtent l="0" t="0" r="15875" b="13335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9525" cy="2329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6184AF"/>
    <w:multiLevelType w:val="singleLevel"/>
    <w:tmpl w:val="9F6184A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A8A027A3"/>
    <w:multiLevelType w:val="singleLevel"/>
    <w:tmpl w:val="A8A027A3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mNTk3YjFmOGUzMWE0YTIwOWU4OTUyMTcyOGEwMWMifQ=="/>
  </w:docVars>
  <w:rsids>
    <w:rsidRoot w:val="00000000"/>
    <w:rsid w:val="0192652E"/>
    <w:rsid w:val="16E351E6"/>
    <w:rsid w:val="394E275F"/>
    <w:rsid w:val="3EBD472A"/>
    <w:rsid w:val="3EFB6EE5"/>
    <w:rsid w:val="52C06024"/>
    <w:rsid w:val="55761912"/>
    <w:rsid w:val="663B6078"/>
    <w:rsid w:val="68DB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uiPriority w:val="0"/>
    <w:rPr>
      <w:rFonts w:asciiTheme="minorAscii" w:hAnsiTheme="minorAscii" w:eastAsiaTheme="minorEastAsia"/>
      <w:b/>
      <w:kern w:val="44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2024-11-01T07:58:13Z</dcterms:created>
  <dc:creator>64150</dc:creator>
  <cp:lastModifiedBy>64150</cp:lastModifiedBy>
  <dcterms:modified xsi:type="dcterms:W3CDTF">2024-11-01T08:31:27Z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2DE0B92D8750455DB8CD8B1D87A7E1AF_12</vt:lpwstr>
  </property>
</Properties>
</file>